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2F" w:rsidRPr="002811D4" w:rsidRDefault="00CD2C2F" w:rsidP="00CD2C2F">
      <w:pPr>
        <w:pStyle w:val="Balk6"/>
        <w:spacing w:line="240" w:lineRule="auto"/>
        <w:ind w:firstLine="0"/>
        <w:jc w:val="center"/>
      </w:pPr>
      <w:bookmarkStart w:id="0" w:name="_Toc189367323"/>
      <w:bookmarkStart w:id="1" w:name="_Toc232234016"/>
      <w:bookmarkStart w:id="2" w:name="_Toc233021549"/>
      <w:r w:rsidRPr="002811D4">
        <w:t>İLANLI USUL İÇİN STANDART GAZETE İLANI</w:t>
      </w:r>
      <w:bookmarkEnd w:id="0"/>
      <w:r w:rsidRPr="002811D4">
        <w:t xml:space="preserve"> FORMU</w:t>
      </w:r>
      <w:bookmarkEnd w:id="1"/>
      <w:bookmarkEnd w:id="2"/>
    </w:p>
    <w:p w:rsidR="00CD2C2F" w:rsidRPr="002811D4" w:rsidRDefault="00CD2C2F" w:rsidP="00CD2C2F"/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1762125" cy="628650"/>
            <wp:effectExtent l="0" t="0" r="9525" b="0"/>
            <wp:docPr id="2" name="Resim 2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971550" cy="971550"/>
            <wp:effectExtent l="0" t="0" r="0" b="0"/>
            <wp:docPr id="1" name="Resim 1" descr="Kalkınma_Bakanlığı_logo(_arkası_beya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kınma_Bakanlığı_logo(_arkası_beyaz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color w:val="000000"/>
          <w:sz w:val="20"/>
          <w:szCs w:val="20"/>
        </w:rPr>
      </w:pPr>
      <w:r w:rsidRPr="002811D4">
        <w:rPr>
          <w:color w:val="000000"/>
          <w:sz w:val="20"/>
          <w:szCs w:val="20"/>
        </w:rPr>
        <w:tab/>
      </w:r>
    </w:p>
    <w:p w:rsidR="00CD2C2F" w:rsidRPr="008C13A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Cs w:val="20"/>
        </w:rPr>
      </w:pPr>
      <w:r w:rsidRPr="008C13A4">
        <w:rPr>
          <w:b/>
          <w:szCs w:val="20"/>
        </w:rPr>
        <w:t>Yunus Emre İlim Yayma Kültür Sosyal Dayanışma ve Yardımlaşma Derneği</w:t>
      </w: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E167F3">
        <w:rPr>
          <w:b/>
          <w:sz w:val="20"/>
          <w:szCs w:val="20"/>
        </w:rPr>
        <w:t xml:space="preserve">Mal Alımı ve Yapım İşi için ihale ilanı </w:t>
      </w: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CD2C2F">
        <w:rPr>
          <w:b/>
          <w:sz w:val="20"/>
          <w:szCs w:val="20"/>
        </w:rPr>
        <w:t>Yunus Emre Ilım Yayma Kültür Sosyal Dayanışma Ve Yardımlaşma Derneği</w:t>
      </w:r>
      <w:r w:rsidRPr="00E167F3">
        <w:rPr>
          <w:sz w:val="20"/>
          <w:szCs w:val="20"/>
        </w:rPr>
        <w:t xml:space="preserve"> Serhat Kalkınma Ajansı Sosyal Kalkınma Malı Destek Programı kapsamında sağlanan mali destek ile İsmail Hakkı Alaca Bul. Alpaslan Mah. Yunus Emre Yatılı Erkek Kuran Kursu No:130 Merkez / Kars’ta </w:t>
      </w:r>
      <w:r w:rsidRPr="00CD2C2F">
        <w:rPr>
          <w:b/>
          <w:sz w:val="20"/>
          <w:szCs w:val="20"/>
        </w:rPr>
        <w:t>Mal Alımı ve Yapım İşi</w:t>
      </w:r>
      <w:r w:rsidRPr="00E167F3">
        <w:rPr>
          <w:sz w:val="20"/>
          <w:szCs w:val="20"/>
        </w:rPr>
        <w:t xml:space="preserve"> için bir Mal Alımı ve Yapım İşi ihalesi sonuçlandırmayı planlamaktadır.</w:t>
      </w: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E167F3">
        <w:rPr>
          <w:sz w:val="20"/>
          <w:szCs w:val="20"/>
        </w:rPr>
        <w:t xml:space="preserve">İhaleye katılım koşulları, isteklilerde aranacak teknik ve mali bilgileri de içeren İhale Dosyası İsmail Hakkı Alaca </w:t>
      </w:r>
      <w:proofErr w:type="spellStart"/>
      <w:r w:rsidRPr="00E167F3">
        <w:rPr>
          <w:sz w:val="20"/>
          <w:szCs w:val="20"/>
        </w:rPr>
        <w:t>Bul.Alpaslan</w:t>
      </w:r>
      <w:proofErr w:type="spellEnd"/>
      <w:r w:rsidRPr="00E167F3">
        <w:rPr>
          <w:sz w:val="20"/>
          <w:szCs w:val="20"/>
        </w:rPr>
        <w:t xml:space="preserve"> Mah. Yunus Emre Yatılı Erkek Kuran Kursu No:130 Merkez / Kars’ta adresinden veya serka.gov.tr internet adresinden temin edilebilir. </w:t>
      </w: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E167F3">
        <w:rPr>
          <w:sz w:val="20"/>
          <w:szCs w:val="20"/>
        </w:rPr>
        <w:t>Teklif teslimi için son tarih ve saati</w:t>
      </w:r>
      <w:r w:rsidRPr="00CD2C2F">
        <w:rPr>
          <w:b/>
          <w:sz w:val="20"/>
          <w:szCs w:val="20"/>
        </w:rPr>
        <w:t>: 0</w:t>
      </w:r>
      <w:r w:rsidR="0082461F">
        <w:rPr>
          <w:b/>
          <w:sz w:val="20"/>
          <w:szCs w:val="20"/>
        </w:rPr>
        <w:t>9</w:t>
      </w:r>
      <w:r w:rsidRPr="00CD2C2F">
        <w:rPr>
          <w:b/>
          <w:sz w:val="20"/>
          <w:szCs w:val="20"/>
        </w:rPr>
        <w:t>.09.2015 ve 15.00</w:t>
      </w:r>
      <w:bookmarkStart w:id="3" w:name="_GoBack"/>
      <w:bookmarkEnd w:id="3"/>
      <w:r w:rsidRPr="00E167F3">
        <w:rPr>
          <w:sz w:val="20"/>
          <w:szCs w:val="20"/>
        </w:rPr>
        <w:t xml:space="preserve"> bu duyurunun yayın tarihinden e</w:t>
      </w:r>
      <w:r>
        <w:rPr>
          <w:sz w:val="20"/>
          <w:szCs w:val="20"/>
        </w:rPr>
        <w:t>n fazla 20 gün sonra olmalıdır</w:t>
      </w: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E167F3">
        <w:rPr>
          <w:sz w:val="20"/>
          <w:szCs w:val="20"/>
        </w:rPr>
        <w:t>Gerekli ek bilgi ya da açıklamalar www.serka.gov.tr adresinde yayınlanacaktır.</w:t>
      </w: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2C2F" w:rsidRPr="00E167F3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E167F3">
        <w:rPr>
          <w:sz w:val="20"/>
          <w:szCs w:val="20"/>
        </w:rPr>
        <w:t xml:space="preserve">Teklifler, </w:t>
      </w:r>
      <w:r w:rsidRPr="00CD2C2F">
        <w:rPr>
          <w:b/>
          <w:sz w:val="20"/>
          <w:szCs w:val="20"/>
        </w:rPr>
        <w:t>0</w:t>
      </w:r>
      <w:r w:rsidR="0082461F">
        <w:rPr>
          <w:b/>
          <w:sz w:val="20"/>
          <w:szCs w:val="20"/>
        </w:rPr>
        <w:t>9</w:t>
      </w:r>
      <w:r w:rsidRPr="00CD2C2F">
        <w:rPr>
          <w:b/>
          <w:sz w:val="20"/>
          <w:szCs w:val="20"/>
        </w:rPr>
        <w:t xml:space="preserve">.09.2015 tarihinde, saat 15.00’te </w:t>
      </w:r>
      <w:r w:rsidRPr="00E167F3">
        <w:rPr>
          <w:sz w:val="20"/>
          <w:szCs w:val="20"/>
        </w:rPr>
        <w:t xml:space="preserve">İsmail Hakkı Alaca Bul. Alpaslan Mah. Yunus Emre Yatılı Erkek Kuran Kursu No:130 Merkez / Kars adresinde yapılacak oturumda açılacaktır. </w:t>
      </w:r>
    </w:p>
    <w:p w:rsidR="00CD2C2F" w:rsidRPr="002811D4" w:rsidRDefault="00CD2C2F" w:rsidP="00CD2C2F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CD2C2F" w:rsidRPr="002811D4" w:rsidRDefault="00CD2C2F" w:rsidP="00CD2C2F"/>
    <w:p w:rsidR="00CD2C2F" w:rsidRPr="002811D4" w:rsidRDefault="00CD2C2F" w:rsidP="00CD2C2F">
      <w:pPr>
        <w:jc w:val="both"/>
        <w:rPr>
          <w:lang w:eastAsia="en-US"/>
        </w:rPr>
      </w:pPr>
    </w:p>
    <w:p w:rsidR="00B0403B" w:rsidRDefault="00B0403B"/>
    <w:sectPr w:rsidR="00B04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2F"/>
    <w:rsid w:val="00772399"/>
    <w:rsid w:val="0082461F"/>
    <w:rsid w:val="00B0403B"/>
    <w:rsid w:val="00CD2C2F"/>
    <w:rsid w:val="00E9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D2C2F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D2C2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2C2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C2F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C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D2C2F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D2C2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2C2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2C2F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SU</dc:creator>
  <cp:lastModifiedBy>Mehmet SU</cp:lastModifiedBy>
  <cp:revision>3</cp:revision>
  <dcterms:created xsi:type="dcterms:W3CDTF">2015-08-13T11:16:00Z</dcterms:created>
  <dcterms:modified xsi:type="dcterms:W3CDTF">2015-08-19T13:45:00Z</dcterms:modified>
</cp:coreProperties>
</file>